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社會暨政策科學學系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Sciences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 Course Chart</w:t>
      </w:r>
    </w:p>
    <w:p w:rsidR="000828A9" w:rsidRPr="00531F91" w:rsidRDefault="008B7285" w:rsidP="00962701">
      <w:pPr>
        <w:snapToGrid w:val="0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5E70FC">
        <w:rPr>
          <w:rFonts w:eastAsia="標楷體" w:hint="eastAsia"/>
          <w:b/>
          <w:color w:val="000000"/>
        </w:rPr>
        <w:t>109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5E70FC">
        <w:rPr>
          <w:rFonts w:eastAsia="標楷體"/>
          <w:b/>
          <w:color w:val="000000"/>
        </w:rPr>
        <w:t>Academic Year 20</w:t>
      </w:r>
      <w:r w:rsidR="005E70FC">
        <w:rPr>
          <w:rFonts w:eastAsia="標楷體" w:hint="eastAsia"/>
          <w:b/>
          <w:color w:val="000000"/>
        </w:rPr>
        <w:t>20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</w:t>
      </w:r>
    </w:p>
    <w:p w:rsidR="006B3D9C" w:rsidRDefault="00706130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377FEC">
        <w:rPr>
          <w:rFonts w:eastAsia="標楷體"/>
          <w:sz w:val="16"/>
          <w:szCs w:val="16"/>
        </w:rPr>
        <w:t>109.05.06</w:t>
      </w:r>
      <w:r w:rsidRPr="00706130">
        <w:rPr>
          <w:rFonts w:ascii="標楷體" w:eastAsia="標楷體" w:hAnsi="標楷體" w:hint="eastAsia"/>
          <w:sz w:val="16"/>
          <w:szCs w:val="16"/>
        </w:rPr>
        <w:t xml:space="preserve"> 一○八學年度第六次</w:t>
      </w:r>
      <w:bookmarkStart w:id="0" w:name="_GoBack"/>
      <w:bookmarkEnd w:id="0"/>
      <w:r w:rsidRPr="00706130">
        <w:rPr>
          <w:rFonts w:ascii="標楷體" w:eastAsia="標楷體" w:hAnsi="標楷體" w:hint="eastAsia"/>
          <w:sz w:val="16"/>
          <w:szCs w:val="16"/>
        </w:rPr>
        <w:t>教務會議</w:t>
      </w:r>
      <w:r w:rsidR="00F11957">
        <w:rPr>
          <w:rFonts w:ascii="標楷體" w:eastAsia="標楷體" w:hAnsi="標楷體" w:hint="eastAsia"/>
          <w:sz w:val="16"/>
          <w:szCs w:val="16"/>
        </w:rPr>
        <w:t>通</w:t>
      </w:r>
      <w:r w:rsidR="00400B69">
        <w:rPr>
          <w:rFonts w:ascii="標楷體" w:eastAsia="標楷體" w:hAnsi="標楷體" w:hint="eastAsia"/>
          <w:sz w:val="16"/>
          <w:szCs w:val="16"/>
        </w:rPr>
        <w:t>過</w:t>
      </w:r>
    </w:p>
    <w:p w:rsidR="00A867B5" w:rsidRDefault="00A867B5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377FEC">
        <w:rPr>
          <w:rFonts w:eastAsia="標楷體"/>
          <w:sz w:val="16"/>
          <w:szCs w:val="16"/>
        </w:rPr>
        <w:t>109.10.06</w:t>
      </w:r>
      <w:r w:rsidRPr="00706130"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一○九學</w:t>
      </w:r>
      <w:r w:rsidRPr="00706130">
        <w:rPr>
          <w:rFonts w:ascii="標楷體" w:eastAsia="標楷體" w:hAnsi="標楷體" w:hint="eastAsia"/>
          <w:sz w:val="16"/>
          <w:szCs w:val="16"/>
        </w:rPr>
        <w:t>年度第</w:t>
      </w:r>
      <w:r>
        <w:rPr>
          <w:rFonts w:ascii="標楷體" w:eastAsia="標楷體" w:hAnsi="標楷體" w:hint="eastAsia"/>
          <w:sz w:val="16"/>
          <w:szCs w:val="16"/>
        </w:rPr>
        <w:t>一</w:t>
      </w:r>
      <w:r w:rsidRPr="00706130">
        <w:rPr>
          <w:rFonts w:ascii="標楷體" w:eastAsia="標楷體" w:hAnsi="標楷體" w:hint="eastAsia"/>
          <w:sz w:val="16"/>
          <w:szCs w:val="16"/>
        </w:rPr>
        <w:t>次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系課委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會修訂</w:t>
      </w:r>
    </w:p>
    <w:p w:rsidR="00E016AE" w:rsidRPr="00F1520C" w:rsidRDefault="00E016AE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377FEC">
        <w:rPr>
          <w:rFonts w:eastAsia="標楷體"/>
          <w:sz w:val="16"/>
          <w:szCs w:val="16"/>
        </w:rPr>
        <w:t>109.11.11</w:t>
      </w:r>
      <w:r w:rsidRPr="00E016AE">
        <w:rPr>
          <w:rFonts w:ascii="標楷體" w:eastAsia="標楷體" w:hAnsi="標楷體" w:hint="eastAsia"/>
          <w:sz w:val="16"/>
          <w:szCs w:val="16"/>
        </w:rPr>
        <w:t xml:space="preserve"> 一○九學年度第二次教務會議修訂通過</w:t>
      </w:r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645AE7">
              <w:rPr>
                <w:rFonts w:ascii="標楷體" w:eastAsia="標楷體" w:hAnsi="標楷體" w:hint="eastAsia"/>
                <w:sz w:val="18"/>
              </w:rPr>
              <w:t>150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proofErr w:type="spellStart"/>
            <w:r w:rsidRPr="00645AE7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645AE7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  <w:p w:rsidR="00020D61" w:rsidRPr="00FD0568" w:rsidRDefault="00020D61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020D61" w:rsidRPr="00FD0568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Social Care and Practice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FD0568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概論</w:t>
            </w:r>
            <w:r w:rsidRPr="00663490">
              <w:rPr>
                <w:rFonts w:eastAsia="標楷體"/>
                <w:sz w:val="18"/>
              </w:rPr>
              <w:t>Introduction to Social Welfare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663490">
              <w:rPr>
                <w:rFonts w:eastAsia="標楷體"/>
                <w:sz w:val="18"/>
              </w:rPr>
              <w:t>Introduction of Social Work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F4491F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020D61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4B4F0B" w:rsidRPr="00FD0568" w:rsidTr="004B4F0B">
        <w:trPr>
          <w:cantSplit/>
          <w:trHeight w:hRule="exact" w:val="1629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4B4F0B" w:rsidRPr="00A339F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Pr="00DC704C">
              <w:rPr>
                <w:rFonts w:eastAsia="標楷體"/>
                <w:sz w:val="18"/>
              </w:rPr>
              <w:t xml:space="preserve">nnovation </w:t>
            </w: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SC351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B315D5">
        <w:trPr>
          <w:cantSplit/>
          <w:trHeight w:hRule="exact" w:val="1430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B315D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RPr="00FD0568" w:rsidTr="00B315D5">
        <w:trPr>
          <w:cantSplit/>
          <w:trHeight w:hRule="exact" w:val="1847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845B9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SC233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族群關係與多元文化政策</w:t>
            </w:r>
            <w:r w:rsidRPr="00645AE7">
              <w:rPr>
                <w:rFonts w:eastAsia="標楷體"/>
                <w:color w:val="000000"/>
                <w:sz w:val="18"/>
              </w:rPr>
              <w:t>Ethnic Relations and Policy of multi-culture</w:t>
            </w: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B315D5">
              <w:rPr>
                <w:rFonts w:eastAsia="標楷體"/>
                <w:color w:val="000000"/>
                <w:sz w:val="18"/>
              </w:rPr>
              <w:t>Social Work Management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4B4F0B">
        <w:trPr>
          <w:cantSplit/>
          <w:trHeight w:hRule="exact" w:val="219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/>
                <w:color w:val="000000"/>
                <w:sz w:val="18"/>
              </w:rPr>
              <w:t>SC232</w:t>
            </w:r>
          </w:p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文化研究概論Introduction to Cultural Studies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 w:rsidRPr="00B315D5">
              <w:rPr>
                <w:rFonts w:eastAsia="標楷體" w:hint="eastAsia"/>
                <w:color w:val="000000"/>
                <w:kern w:val="0"/>
                <w:sz w:val="18"/>
              </w:rPr>
              <w:t>文創產業行銷與個案實作</w:t>
            </w:r>
          </w:p>
          <w:p w:rsidR="00645AE7" w:rsidRPr="00B315D5" w:rsidRDefault="00645AE7" w:rsidP="00645AE7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Marketing Strategies for Cultural-Creative Industries and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A Casework Practice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B315D5">
        <w:trPr>
          <w:cantSplit/>
          <w:trHeight w:hRule="exact" w:val="105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SC339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Cultural Policy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B315D5">
        <w:trPr>
          <w:cantSplit/>
          <w:trHeight w:val="1404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645AE7" w:rsidRPr="00A845B9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A845B9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A845B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A845B9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CA6" w:rsidRDefault="00645AE7" w:rsidP="00645A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CA6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45AE7" w:rsidRPr="00F275C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9767D3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22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9767D3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909A6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909A6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3041B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5AE7" w:rsidRPr="0003041B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</w:t>
            </w:r>
          </w:p>
        </w:tc>
      </w:tr>
      <w:tr w:rsidR="00645AE7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E7" w:rsidRDefault="00645AE7" w:rsidP="00645AE7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77" w:rsidRDefault="00A65B77">
      <w:r>
        <w:separator/>
      </w:r>
    </w:p>
  </w:endnote>
  <w:endnote w:type="continuationSeparator" w:id="0">
    <w:p w:rsidR="00A65B77" w:rsidRDefault="00A6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77" w:rsidRDefault="00A65B77">
      <w:r>
        <w:separator/>
      </w:r>
    </w:p>
  </w:footnote>
  <w:footnote w:type="continuationSeparator" w:id="0">
    <w:p w:rsidR="00A65B77" w:rsidRDefault="00A6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62B8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7CB"/>
    <w:rsid w:val="004C392B"/>
    <w:rsid w:val="004D0962"/>
    <w:rsid w:val="004D4583"/>
    <w:rsid w:val="004D6185"/>
    <w:rsid w:val="004D6E12"/>
    <w:rsid w:val="004D6EEC"/>
    <w:rsid w:val="004D7201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904F9"/>
    <w:rsid w:val="005A66A5"/>
    <w:rsid w:val="005A7C1D"/>
    <w:rsid w:val="005D5495"/>
    <w:rsid w:val="005E6F2A"/>
    <w:rsid w:val="005E70FC"/>
    <w:rsid w:val="005E77EE"/>
    <w:rsid w:val="005F324F"/>
    <w:rsid w:val="00603474"/>
    <w:rsid w:val="00607DA3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706A6"/>
    <w:rsid w:val="00681B9E"/>
    <w:rsid w:val="00684D61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194B"/>
    <w:rsid w:val="007A43A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6062B"/>
    <w:rsid w:val="00861ED1"/>
    <w:rsid w:val="00871E3F"/>
    <w:rsid w:val="00876AC6"/>
    <w:rsid w:val="00880124"/>
    <w:rsid w:val="0089172A"/>
    <w:rsid w:val="00894D99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65B77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6A48"/>
    <w:rsid w:val="00CB6BA0"/>
    <w:rsid w:val="00CD2853"/>
    <w:rsid w:val="00CD2B2D"/>
    <w:rsid w:val="00CE3B78"/>
    <w:rsid w:val="00CE435A"/>
    <w:rsid w:val="00CF2AC2"/>
    <w:rsid w:val="00D06833"/>
    <w:rsid w:val="00D06F48"/>
    <w:rsid w:val="00D25365"/>
    <w:rsid w:val="00D35E3C"/>
    <w:rsid w:val="00D36ED3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CF39-457D-4CDC-BC66-7745E1D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2503</Characters>
  <Application>Microsoft Office Word</Application>
  <DocSecurity>0</DocSecurity>
  <Lines>20</Lines>
  <Paragraphs>5</Paragraphs>
  <ScaleCrop>false</ScaleCrop>
  <Company>YZU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19</cp:revision>
  <cp:lastPrinted>2019-11-25T09:04:00Z</cp:lastPrinted>
  <dcterms:created xsi:type="dcterms:W3CDTF">2020-02-17T05:30:00Z</dcterms:created>
  <dcterms:modified xsi:type="dcterms:W3CDTF">2020-11-21T03:28:00Z</dcterms:modified>
</cp:coreProperties>
</file>