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F9" w:rsidRPr="008317F2" w:rsidRDefault="00B815F9" w:rsidP="00B815F9">
      <w:pPr>
        <w:jc w:val="center"/>
        <w:rPr>
          <w:rFonts w:ascii="標楷體" w:eastAsia="標楷體" w:hAnsi="標楷體"/>
          <w:b/>
          <w:sz w:val="32"/>
        </w:rPr>
      </w:pPr>
      <w:r w:rsidRPr="008317F2">
        <w:rPr>
          <w:rFonts w:ascii="標楷體" w:eastAsia="標楷體" w:hAnsi="標楷體" w:hint="eastAsia"/>
          <w:b/>
          <w:sz w:val="32"/>
        </w:rPr>
        <w:t>元智大學</w:t>
      </w:r>
      <w:r w:rsidR="008317F2">
        <w:rPr>
          <w:rFonts w:ascii="標楷體" w:eastAsia="標楷體" w:hAnsi="標楷體" w:hint="eastAsia"/>
          <w:b/>
          <w:sz w:val="32"/>
        </w:rPr>
        <w:t>社會暨政策科學學</w:t>
      </w:r>
      <w:r w:rsidR="00B51335" w:rsidRPr="008317F2">
        <w:rPr>
          <w:rFonts w:ascii="標楷體" w:eastAsia="標楷體" w:hAnsi="標楷體" w:hint="eastAsia"/>
          <w:b/>
          <w:sz w:val="32"/>
        </w:rPr>
        <w:t>系傑</w:t>
      </w:r>
      <w:r w:rsidRPr="008317F2">
        <w:rPr>
          <w:rFonts w:ascii="標楷體" w:eastAsia="標楷體" w:hAnsi="標楷體" w:hint="eastAsia"/>
          <w:b/>
          <w:sz w:val="32"/>
        </w:rPr>
        <w:t>出系友遴選辦法</w:t>
      </w:r>
    </w:p>
    <w:p w:rsidR="009615E7" w:rsidRPr="008317F2" w:rsidRDefault="009615E7" w:rsidP="008317F2">
      <w:pPr>
        <w:autoSpaceDE w:val="0"/>
        <w:autoSpaceDN w:val="0"/>
        <w:jc w:val="right"/>
        <w:rPr>
          <w:rFonts w:ascii="Times New Roman" w:eastAsia="標楷體" w:hAnsi="Times New Roman"/>
          <w:sz w:val="20"/>
          <w:szCs w:val="20"/>
        </w:rPr>
      </w:pPr>
    </w:p>
    <w:p w:rsidR="009615E7" w:rsidRDefault="009615E7" w:rsidP="00784664">
      <w:pPr>
        <w:numPr>
          <w:ilvl w:val="2"/>
          <w:numId w:val="5"/>
        </w:numPr>
        <w:autoSpaceDE w:val="0"/>
        <w:autoSpaceDN w:val="0"/>
        <w:spacing w:line="320" w:lineRule="exact"/>
        <w:jc w:val="right"/>
        <w:rPr>
          <w:rFonts w:ascii="Times New Roman" w:eastAsia="標楷體" w:hAnsi="標楷體" w:hint="eastAsia"/>
          <w:bCs/>
          <w:sz w:val="20"/>
          <w:szCs w:val="20"/>
        </w:rPr>
      </w:pPr>
      <w:r>
        <w:rPr>
          <w:rFonts w:ascii="Times New Roman" w:eastAsia="標楷體" w:hAnsi="Times New Roman"/>
          <w:bCs/>
          <w:sz w:val="20"/>
          <w:szCs w:val="20"/>
        </w:rPr>
        <w:t xml:space="preserve"> 10</w:t>
      </w:r>
      <w:r>
        <w:rPr>
          <w:rFonts w:ascii="Times New Roman" w:eastAsia="標楷體" w:hAnsi="Times New Roman" w:hint="eastAsia"/>
          <w:bCs/>
          <w:sz w:val="20"/>
          <w:szCs w:val="20"/>
        </w:rPr>
        <w:t>2</w:t>
      </w:r>
      <w:r w:rsidRPr="00F50397">
        <w:rPr>
          <w:rFonts w:ascii="Times New Roman" w:eastAsia="標楷體" w:hAnsi="標楷體"/>
          <w:bCs/>
          <w:sz w:val="20"/>
          <w:szCs w:val="20"/>
        </w:rPr>
        <w:t>學年</w:t>
      </w:r>
      <w:r>
        <w:rPr>
          <w:rFonts w:ascii="Times New Roman" w:eastAsia="標楷體" w:hAnsi="標楷體" w:hint="eastAsia"/>
          <w:bCs/>
          <w:sz w:val="20"/>
          <w:szCs w:val="20"/>
        </w:rPr>
        <w:t>度</w:t>
      </w:r>
      <w:r w:rsidRPr="00F50397">
        <w:rPr>
          <w:rFonts w:ascii="Times New Roman" w:eastAsia="標楷體" w:hAnsi="標楷體"/>
          <w:bCs/>
          <w:sz w:val="20"/>
          <w:szCs w:val="20"/>
        </w:rPr>
        <w:t>第</w:t>
      </w:r>
      <w:r w:rsidR="00D036C2">
        <w:rPr>
          <w:rFonts w:ascii="Times New Roman" w:eastAsia="標楷體" w:hAnsi="Times New Roman" w:hint="eastAsia"/>
          <w:bCs/>
          <w:sz w:val="20"/>
          <w:szCs w:val="20"/>
        </w:rPr>
        <w:t>四</w:t>
      </w:r>
      <w:r w:rsidRPr="00F50397">
        <w:rPr>
          <w:rFonts w:ascii="Times New Roman" w:eastAsia="標楷體" w:hAnsi="標楷體"/>
          <w:bCs/>
          <w:sz w:val="20"/>
          <w:szCs w:val="20"/>
        </w:rPr>
        <w:t>次系</w:t>
      </w:r>
      <w:proofErr w:type="gramStart"/>
      <w:r w:rsidRPr="00F50397">
        <w:rPr>
          <w:rFonts w:ascii="Times New Roman" w:eastAsia="標楷體" w:hAnsi="標楷體"/>
          <w:bCs/>
          <w:sz w:val="20"/>
          <w:szCs w:val="20"/>
        </w:rPr>
        <w:t>務</w:t>
      </w:r>
      <w:proofErr w:type="gramEnd"/>
      <w:r w:rsidRPr="00F50397">
        <w:rPr>
          <w:rFonts w:ascii="Times New Roman" w:eastAsia="標楷體" w:hAnsi="標楷體"/>
          <w:bCs/>
          <w:sz w:val="20"/>
          <w:szCs w:val="20"/>
        </w:rPr>
        <w:t>會議</w:t>
      </w:r>
      <w:r w:rsidR="00D10CEC">
        <w:rPr>
          <w:rFonts w:ascii="Times New Roman" w:eastAsia="標楷體" w:hAnsi="標楷體" w:hint="eastAsia"/>
          <w:bCs/>
          <w:sz w:val="20"/>
          <w:szCs w:val="20"/>
        </w:rPr>
        <w:t>通過</w:t>
      </w:r>
    </w:p>
    <w:p w:rsidR="00D036C2" w:rsidRDefault="00D036C2" w:rsidP="00784664">
      <w:pPr>
        <w:autoSpaceDE w:val="0"/>
        <w:autoSpaceDN w:val="0"/>
        <w:spacing w:line="320" w:lineRule="exact"/>
        <w:ind w:left="462"/>
        <w:jc w:val="right"/>
        <w:rPr>
          <w:rFonts w:ascii="Times New Roman" w:eastAsia="標楷體" w:hAnsi="標楷體"/>
          <w:bCs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102.11.27  102</w:t>
      </w:r>
      <w:r>
        <w:rPr>
          <w:rFonts w:eastAsia="標楷體" w:hAnsi="標楷體" w:hint="eastAsia"/>
          <w:sz w:val="20"/>
          <w:szCs w:val="20"/>
        </w:rPr>
        <w:t>學年度第二次院</w:t>
      </w:r>
      <w:proofErr w:type="gramStart"/>
      <w:r>
        <w:rPr>
          <w:rFonts w:eastAsia="標楷體" w:hAnsi="標楷體" w:hint="eastAsia"/>
          <w:sz w:val="20"/>
          <w:szCs w:val="20"/>
        </w:rPr>
        <w:t>務</w:t>
      </w:r>
      <w:proofErr w:type="gramEnd"/>
      <w:r>
        <w:rPr>
          <w:rFonts w:eastAsia="標楷體" w:hAnsi="標楷體" w:hint="eastAsia"/>
          <w:sz w:val="20"/>
          <w:szCs w:val="20"/>
        </w:rPr>
        <w:t>會議核備通過</w:t>
      </w:r>
    </w:p>
    <w:p w:rsidR="009615E7" w:rsidRDefault="009615E7" w:rsidP="008317F2">
      <w:pPr>
        <w:autoSpaceDE w:val="0"/>
        <w:autoSpaceDN w:val="0"/>
        <w:ind w:firstLineChars="231" w:firstLine="462"/>
        <w:jc w:val="right"/>
        <w:rPr>
          <w:rFonts w:ascii="Times New Roman" w:eastAsia="標楷體" w:hAnsi="標楷體"/>
          <w:bCs/>
          <w:sz w:val="20"/>
          <w:szCs w:val="20"/>
        </w:rPr>
      </w:pPr>
    </w:p>
    <w:p w:rsidR="00487308" w:rsidRDefault="00487308" w:rsidP="00353654">
      <w:pPr>
        <w:numPr>
          <w:ilvl w:val="0"/>
          <w:numId w:val="4"/>
        </w:numPr>
        <w:tabs>
          <w:tab w:val="clear" w:pos="840"/>
          <w:tab w:val="num" w:pos="993"/>
        </w:tabs>
        <w:spacing w:line="440" w:lineRule="exact"/>
        <w:ind w:left="993" w:hanging="993"/>
        <w:jc w:val="both"/>
        <w:rPr>
          <w:rFonts w:ascii="標楷體" w:eastAsia="標楷體" w:hAnsi="標楷體"/>
        </w:rPr>
      </w:pPr>
      <w:r w:rsidRPr="008317F2">
        <w:rPr>
          <w:rFonts w:ascii="標楷體" w:eastAsia="標楷體" w:hAnsi="標楷體" w:hint="eastAsia"/>
        </w:rPr>
        <w:t>為表揚本系傑出系友</w:t>
      </w:r>
      <w:r w:rsidR="00686730">
        <w:rPr>
          <w:rFonts w:ascii="標楷體" w:eastAsia="標楷體" w:hAnsi="標楷體" w:hint="eastAsia"/>
        </w:rPr>
        <w:t>，</w:t>
      </w:r>
      <w:r w:rsidRPr="008317F2">
        <w:rPr>
          <w:rFonts w:ascii="標楷體" w:eastAsia="標楷體" w:hAnsi="標楷體" w:hint="eastAsia"/>
        </w:rPr>
        <w:t>提升校譽，以樹立系友楷模</w:t>
      </w:r>
      <w:r w:rsidR="00F00FFA">
        <w:rPr>
          <w:rFonts w:ascii="標楷體" w:eastAsia="標楷體" w:hAnsi="標楷體" w:hint="eastAsia"/>
        </w:rPr>
        <w:t>，</w:t>
      </w:r>
      <w:r w:rsidRPr="008317F2">
        <w:rPr>
          <w:rFonts w:ascii="標楷體" w:eastAsia="標楷體" w:hAnsi="標楷體" w:hint="eastAsia"/>
        </w:rPr>
        <w:t>並激勵後進</w:t>
      </w:r>
      <w:r w:rsidR="00F00FFA">
        <w:rPr>
          <w:rFonts w:ascii="標楷體" w:eastAsia="標楷體" w:hAnsi="標楷體" w:hint="eastAsia"/>
        </w:rPr>
        <w:t>者發揚光大</w:t>
      </w:r>
      <w:r w:rsidRPr="008317F2">
        <w:rPr>
          <w:rFonts w:ascii="標楷體" w:eastAsia="標楷體" w:hAnsi="標楷體" w:hint="eastAsia"/>
        </w:rPr>
        <w:t>，特訂定「</w:t>
      </w:r>
      <w:r w:rsidR="008317F2">
        <w:rPr>
          <w:rFonts w:ascii="標楷體" w:eastAsia="標楷體" w:hAnsi="標楷體" w:hint="eastAsia"/>
        </w:rPr>
        <w:t>元智大學社會暨政策科學學</w:t>
      </w:r>
      <w:r w:rsidRPr="008317F2">
        <w:rPr>
          <w:rFonts w:ascii="標楷體" w:eastAsia="標楷體" w:hAnsi="標楷體" w:hint="eastAsia"/>
        </w:rPr>
        <w:t>系傑出系友遴選辦法」</w:t>
      </w:r>
      <w:r w:rsidR="00455F43">
        <w:rPr>
          <w:rFonts w:ascii="標楷體" w:eastAsia="標楷體" w:hAnsi="標楷體" w:hint="eastAsia"/>
        </w:rPr>
        <w:t>（</w:t>
      </w:r>
      <w:r w:rsidRPr="008317F2">
        <w:rPr>
          <w:rFonts w:ascii="標楷體" w:eastAsia="標楷體" w:hAnsi="標楷體" w:hint="eastAsia"/>
        </w:rPr>
        <w:t>以下簡稱本辦法</w:t>
      </w:r>
      <w:r w:rsidR="00455F43">
        <w:rPr>
          <w:rFonts w:ascii="標楷體" w:eastAsia="標楷體" w:hAnsi="標楷體" w:hint="eastAsia"/>
        </w:rPr>
        <w:t>）</w:t>
      </w:r>
      <w:r w:rsidRPr="008317F2">
        <w:rPr>
          <w:rFonts w:ascii="標楷體" w:eastAsia="標楷體" w:hAnsi="標楷體" w:hint="eastAsia"/>
        </w:rPr>
        <w:t>。</w:t>
      </w:r>
    </w:p>
    <w:p w:rsidR="00487308" w:rsidRDefault="00487308" w:rsidP="00353654">
      <w:pPr>
        <w:numPr>
          <w:ilvl w:val="0"/>
          <w:numId w:val="4"/>
        </w:numPr>
        <w:tabs>
          <w:tab w:val="clear" w:pos="840"/>
          <w:tab w:val="num" w:pos="993"/>
        </w:tabs>
        <w:spacing w:line="440" w:lineRule="exact"/>
        <w:ind w:left="993" w:hanging="993"/>
        <w:jc w:val="both"/>
        <w:rPr>
          <w:rFonts w:ascii="標楷體" w:eastAsia="標楷體" w:hAnsi="標楷體"/>
        </w:rPr>
      </w:pPr>
      <w:r w:rsidRPr="00353654">
        <w:rPr>
          <w:rFonts w:ascii="標楷體" w:eastAsia="標楷體" w:hAnsi="標楷體" w:hint="eastAsia"/>
        </w:rPr>
        <w:t>凡本系系友，</w:t>
      </w:r>
      <w:r w:rsidR="00686730">
        <w:rPr>
          <w:rFonts w:ascii="標楷體" w:eastAsia="標楷體" w:hAnsi="標楷體" w:hint="eastAsia"/>
        </w:rPr>
        <w:t>在</w:t>
      </w:r>
      <w:r w:rsidR="00F00FFA">
        <w:rPr>
          <w:rFonts w:ascii="標楷體" w:eastAsia="標楷體" w:hAnsi="標楷體" w:hint="eastAsia"/>
        </w:rPr>
        <w:t>下列</w:t>
      </w:r>
      <w:r w:rsidR="00B815F9" w:rsidRPr="00353654">
        <w:rPr>
          <w:rFonts w:ascii="標楷體" w:eastAsia="標楷體" w:hAnsi="標楷體" w:hint="eastAsia"/>
        </w:rPr>
        <w:t>各</w:t>
      </w:r>
      <w:r w:rsidR="00353654" w:rsidRPr="00353654">
        <w:rPr>
          <w:rFonts w:ascii="標楷體" w:eastAsia="標楷體" w:hAnsi="標楷體" w:hint="eastAsia"/>
        </w:rPr>
        <w:t>類</w:t>
      </w:r>
      <w:r w:rsidR="00F00FFA">
        <w:rPr>
          <w:rFonts w:ascii="標楷體" w:eastAsia="標楷體" w:hAnsi="標楷體" w:hint="eastAsia"/>
        </w:rPr>
        <w:t>領域有傑出之成就並有具體事蹟</w:t>
      </w:r>
      <w:r w:rsidR="00B815F9" w:rsidRPr="00353654">
        <w:rPr>
          <w:rFonts w:ascii="標楷體" w:eastAsia="標楷體" w:hAnsi="標楷體" w:hint="eastAsia"/>
        </w:rPr>
        <w:t>者，得參加傑出系友之選拔</w:t>
      </w:r>
      <w:r w:rsidR="00686730">
        <w:rPr>
          <w:rFonts w:ascii="標楷體" w:eastAsia="標楷體" w:hAnsi="標楷體" w:hint="eastAsia"/>
        </w:rPr>
        <w:t>：</w:t>
      </w:r>
      <w:bookmarkStart w:id="0" w:name="_GoBack"/>
      <w:bookmarkEnd w:id="0"/>
    </w:p>
    <w:p w:rsidR="00353654" w:rsidRPr="008317F2" w:rsidRDefault="00353654" w:rsidP="00353654">
      <w:pPr>
        <w:numPr>
          <w:ilvl w:val="3"/>
          <w:numId w:val="4"/>
        </w:numPr>
        <w:tabs>
          <w:tab w:val="clear" w:pos="1920"/>
          <w:tab w:val="num" w:pos="1440"/>
        </w:tabs>
        <w:spacing w:line="440" w:lineRule="exact"/>
        <w:ind w:left="1440"/>
        <w:jc w:val="both"/>
        <w:rPr>
          <w:rFonts w:ascii="標楷體" w:eastAsia="標楷體" w:hAnsi="標楷體"/>
        </w:rPr>
      </w:pPr>
      <w:r w:rsidRPr="008317F2">
        <w:rPr>
          <w:rFonts w:ascii="標楷體" w:eastAsia="標楷體" w:hAnsi="標楷體" w:hint="eastAsia"/>
        </w:rPr>
        <w:t>學術卓越類</w:t>
      </w:r>
      <w:r w:rsidR="0012414C" w:rsidRPr="008317F2">
        <w:rPr>
          <w:rFonts w:ascii="標楷體" w:eastAsia="標楷體" w:hAnsi="標楷體" w:hint="eastAsia"/>
        </w:rPr>
        <w:t>。</w:t>
      </w:r>
    </w:p>
    <w:p w:rsidR="00353654" w:rsidRPr="008317F2" w:rsidRDefault="00353654" w:rsidP="00353654">
      <w:pPr>
        <w:numPr>
          <w:ilvl w:val="3"/>
          <w:numId w:val="4"/>
        </w:numPr>
        <w:tabs>
          <w:tab w:val="clear" w:pos="1920"/>
          <w:tab w:val="num" w:pos="1440"/>
        </w:tabs>
        <w:spacing w:line="440" w:lineRule="exact"/>
        <w:ind w:left="1440"/>
        <w:jc w:val="both"/>
        <w:rPr>
          <w:rFonts w:ascii="標楷體" w:eastAsia="標楷體" w:hAnsi="標楷體"/>
        </w:rPr>
      </w:pPr>
      <w:r w:rsidRPr="008317F2">
        <w:rPr>
          <w:rFonts w:ascii="標楷體" w:eastAsia="標楷體" w:hAnsi="標楷體" w:hint="eastAsia"/>
        </w:rPr>
        <w:t>企業經營類</w:t>
      </w:r>
      <w:r w:rsidR="0012414C" w:rsidRPr="008317F2">
        <w:rPr>
          <w:rFonts w:ascii="標楷體" w:eastAsia="標楷體" w:hAnsi="標楷體" w:hint="eastAsia"/>
        </w:rPr>
        <w:t>。</w:t>
      </w:r>
    </w:p>
    <w:p w:rsidR="00353654" w:rsidRPr="00353654" w:rsidRDefault="00353654" w:rsidP="00353654">
      <w:pPr>
        <w:numPr>
          <w:ilvl w:val="3"/>
          <w:numId w:val="4"/>
        </w:numPr>
        <w:tabs>
          <w:tab w:val="clear" w:pos="1920"/>
          <w:tab w:val="num" w:pos="1440"/>
        </w:tabs>
        <w:spacing w:line="440" w:lineRule="exact"/>
        <w:ind w:left="1440"/>
        <w:jc w:val="both"/>
        <w:rPr>
          <w:rFonts w:ascii="標楷體" w:eastAsia="標楷體" w:hAnsi="標楷體"/>
        </w:rPr>
      </w:pPr>
      <w:r w:rsidRPr="008317F2">
        <w:rPr>
          <w:rFonts w:ascii="標楷體" w:eastAsia="標楷體" w:hAnsi="標楷體" w:hint="eastAsia"/>
        </w:rPr>
        <w:t>公共服務類</w:t>
      </w:r>
      <w:r w:rsidR="0012414C" w:rsidRPr="008317F2">
        <w:rPr>
          <w:rFonts w:ascii="標楷體" w:eastAsia="標楷體" w:hAnsi="標楷體" w:hint="eastAsia"/>
        </w:rPr>
        <w:t>。</w:t>
      </w:r>
    </w:p>
    <w:p w:rsidR="00353654" w:rsidRDefault="00353654" w:rsidP="00353654">
      <w:pPr>
        <w:numPr>
          <w:ilvl w:val="3"/>
          <w:numId w:val="4"/>
        </w:numPr>
        <w:tabs>
          <w:tab w:val="clear" w:pos="1920"/>
          <w:tab w:val="num" w:pos="1440"/>
        </w:tabs>
        <w:spacing w:line="440" w:lineRule="exact"/>
        <w:ind w:left="1440"/>
        <w:jc w:val="both"/>
        <w:rPr>
          <w:rFonts w:ascii="標楷體" w:eastAsia="標楷體" w:hAnsi="標楷體"/>
        </w:rPr>
      </w:pPr>
      <w:r w:rsidRPr="008317F2">
        <w:rPr>
          <w:rFonts w:ascii="標楷體" w:eastAsia="標楷體" w:hAnsi="標楷體" w:hint="eastAsia"/>
        </w:rPr>
        <w:t>文化藝術類</w:t>
      </w:r>
      <w:r w:rsidR="0012414C" w:rsidRPr="008317F2">
        <w:rPr>
          <w:rFonts w:ascii="標楷體" w:eastAsia="標楷體" w:hAnsi="標楷體" w:hint="eastAsia"/>
        </w:rPr>
        <w:t>。</w:t>
      </w:r>
    </w:p>
    <w:p w:rsidR="00353654" w:rsidRPr="008317F2" w:rsidRDefault="00353654" w:rsidP="00353654">
      <w:pPr>
        <w:numPr>
          <w:ilvl w:val="3"/>
          <w:numId w:val="4"/>
        </w:numPr>
        <w:tabs>
          <w:tab w:val="clear" w:pos="1920"/>
          <w:tab w:val="num" w:pos="1440"/>
        </w:tabs>
        <w:spacing w:line="440" w:lineRule="exact"/>
        <w:ind w:left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其他貢獻類</w:t>
      </w:r>
      <w:r w:rsidR="0012414C" w:rsidRPr="008317F2">
        <w:rPr>
          <w:rFonts w:ascii="標楷體" w:eastAsia="標楷體" w:hAnsi="標楷體" w:hint="eastAsia"/>
        </w:rPr>
        <w:t>。</w:t>
      </w:r>
    </w:p>
    <w:p w:rsidR="00353654" w:rsidRPr="00F00FFA" w:rsidRDefault="00686730" w:rsidP="00F00FFA">
      <w:pPr>
        <w:numPr>
          <w:ilvl w:val="0"/>
          <w:numId w:val="4"/>
        </w:numPr>
        <w:tabs>
          <w:tab w:val="clear" w:pos="840"/>
          <w:tab w:val="num" w:pos="993"/>
        </w:tabs>
        <w:spacing w:line="440" w:lineRule="exact"/>
        <w:ind w:left="993" w:hanging="993"/>
        <w:jc w:val="both"/>
        <w:rPr>
          <w:rFonts w:ascii="標楷體" w:eastAsia="標楷體" w:hAnsi="標楷體"/>
        </w:rPr>
      </w:pPr>
      <w:r w:rsidRPr="00353654">
        <w:rPr>
          <w:rFonts w:ascii="標楷體" w:eastAsia="標楷體" w:hAnsi="標楷體" w:hint="eastAsia"/>
        </w:rPr>
        <w:t>傑出系友</w:t>
      </w:r>
      <w:r w:rsidR="00F00FFA">
        <w:rPr>
          <w:rFonts w:ascii="標楷體" w:eastAsia="標楷體" w:hAnsi="標楷體" w:hint="eastAsia"/>
        </w:rPr>
        <w:t>之遴選，</w:t>
      </w:r>
      <w:r w:rsidRPr="00353654">
        <w:rPr>
          <w:rFonts w:ascii="標楷體" w:eastAsia="標楷體" w:hAnsi="標楷體" w:hint="eastAsia"/>
        </w:rPr>
        <w:t>由</w:t>
      </w:r>
      <w:r w:rsidR="00F00FFA">
        <w:rPr>
          <w:rFonts w:ascii="標楷體" w:eastAsia="標楷體" w:hAnsi="標楷體" w:hint="eastAsia"/>
        </w:rPr>
        <w:t>本系</w:t>
      </w:r>
      <w:r w:rsidRPr="00353654">
        <w:rPr>
          <w:rFonts w:ascii="標楷體" w:eastAsia="標楷體" w:hAnsi="標楷體" w:hint="eastAsia"/>
        </w:rPr>
        <w:t>系友會與</w:t>
      </w:r>
      <w:r>
        <w:rPr>
          <w:rFonts w:ascii="標楷體" w:eastAsia="標楷體" w:hAnsi="標楷體" w:hint="eastAsia"/>
        </w:rPr>
        <w:t>本</w:t>
      </w:r>
      <w:r w:rsidR="00F00FFA">
        <w:rPr>
          <w:rFonts w:ascii="標楷體" w:eastAsia="標楷體" w:hAnsi="標楷體" w:hint="eastAsia"/>
        </w:rPr>
        <w:t>系</w:t>
      </w:r>
      <w:r w:rsidR="0012414C">
        <w:rPr>
          <w:rFonts w:ascii="標楷體" w:eastAsia="標楷體" w:hAnsi="標楷體" w:hint="eastAsia"/>
        </w:rPr>
        <w:t>教師</w:t>
      </w:r>
      <w:r w:rsidR="00F00FFA">
        <w:rPr>
          <w:rFonts w:ascii="標楷體" w:eastAsia="標楷體" w:hAnsi="標楷體" w:hint="eastAsia"/>
        </w:rPr>
        <w:t>組成遴選委員會</w:t>
      </w:r>
      <w:r w:rsidRPr="00353654">
        <w:rPr>
          <w:rFonts w:ascii="標楷體" w:eastAsia="標楷體" w:hAnsi="標楷體" w:hint="eastAsia"/>
        </w:rPr>
        <w:t>，委員人數</w:t>
      </w:r>
      <w:r>
        <w:rPr>
          <w:rFonts w:ascii="標楷體" w:eastAsia="標楷體" w:hAnsi="標楷體" w:hint="eastAsia"/>
        </w:rPr>
        <w:t>五</w:t>
      </w:r>
      <w:r w:rsidRPr="00353654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九</w:t>
      </w:r>
      <w:r w:rsidRPr="00353654">
        <w:rPr>
          <w:rFonts w:ascii="標楷體" w:eastAsia="標楷體" w:hAnsi="標楷體" w:hint="eastAsia"/>
        </w:rPr>
        <w:t>人，系主任為召集人，系友會會長為當然委員。</w:t>
      </w:r>
    </w:p>
    <w:p w:rsidR="00353654" w:rsidRDefault="00F00FFA" w:rsidP="00353654">
      <w:pPr>
        <w:spacing w:line="440" w:lineRule="exact"/>
        <w:ind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遴選會議應有委員二分之一以上</w:t>
      </w:r>
      <w:r w:rsidR="00353654" w:rsidRPr="00353654">
        <w:rPr>
          <w:rFonts w:ascii="標楷體" w:eastAsia="標楷體" w:hAnsi="標楷體" w:hint="eastAsia"/>
        </w:rPr>
        <w:t>出席</w:t>
      </w:r>
      <w:r w:rsidR="00686730">
        <w:rPr>
          <w:rFonts w:ascii="標楷體" w:eastAsia="標楷體" w:hAnsi="標楷體" w:hint="eastAsia"/>
        </w:rPr>
        <w:t>，</w:t>
      </w:r>
      <w:r w:rsidR="00353654" w:rsidRPr="00353654">
        <w:rPr>
          <w:rFonts w:ascii="標楷體" w:eastAsia="標楷體" w:hAnsi="標楷體" w:hint="eastAsia"/>
        </w:rPr>
        <w:t>始得開會，</w:t>
      </w:r>
      <w:r w:rsidR="00C92CCD" w:rsidRPr="00353654">
        <w:rPr>
          <w:rFonts w:ascii="標楷體" w:eastAsia="標楷體" w:hAnsi="標楷體" w:hint="eastAsia"/>
        </w:rPr>
        <w:t>傑出</w:t>
      </w:r>
      <w:proofErr w:type="gramStart"/>
      <w:r w:rsidR="00C92CCD" w:rsidRPr="00353654">
        <w:rPr>
          <w:rFonts w:ascii="標楷體" w:eastAsia="標楷體" w:hAnsi="標楷體" w:hint="eastAsia"/>
        </w:rPr>
        <w:t>系友</w:t>
      </w:r>
      <w:r w:rsidR="00C92CCD">
        <w:rPr>
          <w:rFonts w:ascii="標楷體" w:eastAsia="標楷體" w:hAnsi="標楷體" w:hint="eastAsia"/>
        </w:rPr>
        <w:t>須</w:t>
      </w:r>
      <w:r w:rsidR="00686730">
        <w:rPr>
          <w:rFonts w:ascii="標楷體" w:eastAsia="標楷體" w:hAnsi="標楷體" w:hint="eastAsia"/>
        </w:rPr>
        <w:t>經</w:t>
      </w:r>
      <w:proofErr w:type="gramEnd"/>
      <w:r w:rsidR="00353654" w:rsidRPr="00353654">
        <w:rPr>
          <w:rFonts w:ascii="標楷體" w:eastAsia="標楷體" w:hAnsi="標楷體" w:hint="eastAsia"/>
        </w:rPr>
        <w:t>出席委員三分之二以上</w:t>
      </w:r>
      <w:r w:rsidR="00686730">
        <w:rPr>
          <w:rFonts w:ascii="標楷體" w:eastAsia="標楷體" w:hAnsi="標楷體" w:hint="eastAsia"/>
        </w:rPr>
        <w:t>同意</w:t>
      </w:r>
      <w:r w:rsidR="00C92CCD">
        <w:rPr>
          <w:rFonts w:ascii="標楷體" w:eastAsia="標楷體" w:hAnsi="標楷體" w:hint="eastAsia"/>
        </w:rPr>
        <w:t>通過</w:t>
      </w:r>
      <w:r w:rsidR="00353654" w:rsidRPr="00353654">
        <w:rPr>
          <w:rFonts w:ascii="標楷體" w:eastAsia="標楷體" w:hAnsi="標楷體" w:hint="eastAsia"/>
        </w:rPr>
        <w:t>。</w:t>
      </w:r>
    </w:p>
    <w:p w:rsidR="00487308" w:rsidRDefault="00353654" w:rsidP="00353654">
      <w:pPr>
        <w:numPr>
          <w:ilvl w:val="0"/>
          <w:numId w:val="4"/>
        </w:numPr>
        <w:tabs>
          <w:tab w:val="clear" w:pos="840"/>
          <w:tab w:val="num" w:pos="993"/>
        </w:tabs>
        <w:spacing w:line="440" w:lineRule="exact"/>
        <w:ind w:left="993" w:hanging="993"/>
        <w:jc w:val="both"/>
        <w:rPr>
          <w:rFonts w:ascii="標楷體" w:eastAsia="標楷體" w:hAnsi="標楷體"/>
        </w:rPr>
      </w:pPr>
      <w:r w:rsidRPr="008317F2">
        <w:rPr>
          <w:rFonts w:ascii="標楷體" w:eastAsia="標楷體" w:hAnsi="標楷體" w:hint="eastAsia"/>
        </w:rPr>
        <w:t>傑出系友遴選時間</w:t>
      </w:r>
      <w:r w:rsidR="00487308" w:rsidRPr="00353654">
        <w:rPr>
          <w:rFonts w:ascii="標楷體" w:eastAsia="標楷體" w:hAnsi="標楷體" w:hint="eastAsia"/>
        </w:rPr>
        <w:t>由遴選委員會公布</w:t>
      </w:r>
      <w:r w:rsidR="00F00FFA">
        <w:rPr>
          <w:rFonts w:ascii="標楷體" w:eastAsia="標楷體" w:hAnsi="標楷體" w:hint="eastAsia"/>
        </w:rPr>
        <w:t>。推薦人</w:t>
      </w:r>
      <w:r w:rsidR="00487308" w:rsidRPr="00353654">
        <w:rPr>
          <w:rFonts w:ascii="標楷體" w:eastAsia="標楷體" w:hAnsi="標楷體" w:hint="eastAsia"/>
        </w:rPr>
        <w:t>依公布作業時間</w:t>
      </w:r>
      <w:r w:rsidR="00030FF6" w:rsidRPr="00353654">
        <w:rPr>
          <w:rFonts w:ascii="標楷體" w:eastAsia="標楷體" w:hAnsi="標楷體" w:hint="eastAsia"/>
        </w:rPr>
        <w:t>填寫傑出系友推薦表</w:t>
      </w:r>
      <w:r w:rsidR="00487308" w:rsidRPr="00353654">
        <w:rPr>
          <w:rFonts w:ascii="標楷體" w:eastAsia="標楷體" w:hAnsi="標楷體" w:hint="eastAsia"/>
        </w:rPr>
        <w:t>，送遴選委員會辦理。</w:t>
      </w:r>
      <w:r w:rsidR="00F00FFA">
        <w:rPr>
          <w:rFonts w:ascii="標楷體" w:eastAsia="標楷體" w:hAnsi="標楷體" w:hint="eastAsia"/>
        </w:rPr>
        <w:t>遴選委員會亦得主動推薦之。</w:t>
      </w:r>
    </w:p>
    <w:p w:rsidR="00353654" w:rsidRDefault="00B815F9" w:rsidP="00353654">
      <w:pPr>
        <w:numPr>
          <w:ilvl w:val="0"/>
          <w:numId w:val="4"/>
        </w:numPr>
        <w:tabs>
          <w:tab w:val="clear" w:pos="840"/>
          <w:tab w:val="num" w:pos="993"/>
        </w:tabs>
        <w:spacing w:line="440" w:lineRule="exact"/>
        <w:ind w:left="993" w:hanging="993"/>
        <w:jc w:val="both"/>
        <w:rPr>
          <w:rFonts w:ascii="標楷體" w:eastAsia="標楷體" w:hAnsi="標楷體"/>
        </w:rPr>
      </w:pPr>
      <w:r w:rsidRPr="00353654">
        <w:rPr>
          <w:rFonts w:ascii="標楷體" w:eastAsia="標楷體" w:hAnsi="標楷體" w:hint="eastAsia"/>
        </w:rPr>
        <w:t>傑出系友選出後，</w:t>
      </w:r>
      <w:r w:rsidR="00F00FFA">
        <w:rPr>
          <w:rFonts w:ascii="標楷體" w:eastAsia="標楷體" w:hAnsi="標楷體" w:hint="eastAsia"/>
        </w:rPr>
        <w:t>由本系協同系友會共同</w:t>
      </w:r>
      <w:r w:rsidRPr="00353654">
        <w:rPr>
          <w:rFonts w:ascii="標楷體" w:eastAsia="標楷體" w:hAnsi="標楷體" w:hint="eastAsia"/>
        </w:rPr>
        <w:t>頒發「傑出系友證書」，</w:t>
      </w:r>
      <w:r w:rsidR="00F00FFA">
        <w:rPr>
          <w:rFonts w:ascii="標楷體" w:eastAsia="標楷體" w:hAnsi="標楷體" w:hint="eastAsia"/>
        </w:rPr>
        <w:t>以</w:t>
      </w:r>
      <w:r w:rsidR="00C92CCD">
        <w:rPr>
          <w:rFonts w:ascii="標楷體" w:eastAsia="標楷體" w:hAnsi="標楷體" w:hint="eastAsia"/>
        </w:rPr>
        <w:t>資</w:t>
      </w:r>
      <w:r w:rsidR="00F00FFA">
        <w:rPr>
          <w:rFonts w:ascii="標楷體" w:eastAsia="標楷體" w:hAnsi="標楷體" w:hint="eastAsia"/>
        </w:rPr>
        <w:t>表揚</w:t>
      </w:r>
      <w:r w:rsidRPr="00353654">
        <w:rPr>
          <w:rFonts w:ascii="標楷體" w:eastAsia="標楷體" w:hAnsi="標楷體" w:hint="eastAsia"/>
        </w:rPr>
        <w:t>。</w:t>
      </w:r>
    </w:p>
    <w:p w:rsidR="00F00FFA" w:rsidRDefault="00F00FFA" w:rsidP="00353654">
      <w:pPr>
        <w:numPr>
          <w:ilvl w:val="0"/>
          <w:numId w:val="4"/>
        </w:numPr>
        <w:tabs>
          <w:tab w:val="clear" w:pos="840"/>
          <w:tab w:val="num" w:pos="993"/>
        </w:tabs>
        <w:spacing w:line="440" w:lineRule="exact"/>
        <w:ind w:left="993" w:hanging="993"/>
        <w:jc w:val="both"/>
        <w:rPr>
          <w:rFonts w:ascii="標楷體" w:eastAsia="標楷體" w:hAnsi="標楷體"/>
        </w:rPr>
      </w:pPr>
      <w:r w:rsidRPr="00353654">
        <w:rPr>
          <w:rFonts w:ascii="標楷體" w:eastAsia="標楷體" w:hAnsi="標楷體" w:hint="eastAsia"/>
        </w:rPr>
        <w:t>遴選委員會每年得視傑出系友當選人的事蹟，主動推薦參加</w:t>
      </w:r>
      <w:r>
        <w:rPr>
          <w:rFonts w:ascii="標楷體" w:eastAsia="標楷體" w:hAnsi="標楷體" w:hint="eastAsia"/>
        </w:rPr>
        <w:t>「</w:t>
      </w:r>
      <w:r w:rsidRPr="00353654">
        <w:rPr>
          <w:rFonts w:ascii="標楷體" w:eastAsia="標楷體" w:hAnsi="標楷體" w:hint="eastAsia"/>
        </w:rPr>
        <w:t>傑出校友</w:t>
      </w:r>
      <w:r>
        <w:rPr>
          <w:rFonts w:ascii="標楷體" w:eastAsia="標楷體" w:hAnsi="標楷體" w:hint="eastAsia"/>
        </w:rPr>
        <w:t>」</w:t>
      </w:r>
      <w:r w:rsidRPr="00353654">
        <w:rPr>
          <w:rFonts w:ascii="標楷體" w:eastAsia="標楷體" w:hAnsi="標楷體" w:hint="eastAsia"/>
        </w:rPr>
        <w:t>候選。</w:t>
      </w:r>
    </w:p>
    <w:p w:rsidR="00353654" w:rsidRDefault="00353654" w:rsidP="00353654">
      <w:pPr>
        <w:numPr>
          <w:ilvl w:val="0"/>
          <w:numId w:val="4"/>
        </w:numPr>
        <w:tabs>
          <w:tab w:val="clear" w:pos="840"/>
          <w:tab w:val="num" w:pos="993"/>
        </w:tabs>
        <w:spacing w:line="440" w:lineRule="exact"/>
        <w:ind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當選之傑出系友應協助宣傳本系</w:t>
      </w:r>
      <w:r w:rsidR="00F00FFA">
        <w:rPr>
          <w:rFonts w:ascii="標楷體" w:eastAsia="標楷體" w:hAnsi="標楷體" w:hint="eastAsia"/>
        </w:rPr>
        <w:t>之</w:t>
      </w:r>
      <w:r w:rsidR="00487308" w:rsidRPr="00353654">
        <w:rPr>
          <w:rFonts w:ascii="標楷體" w:eastAsia="標楷體" w:hAnsi="標楷體" w:hint="eastAsia"/>
        </w:rPr>
        <w:t>教育理念與辦學成效，並積極協助本</w:t>
      </w:r>
      <w:r>
        <w:rPr>
          <w:rFonts w:ascii="標楷體" w:eastAsia="標楷體" w:hAnsi="標楷體" w:hint="eastAsia"/>
        </w:rPr>
        <w:t>系</w:t>
      </w:r>
      <w:r w:rsidR="00487308" w:rsidRPr="00353654">
        <w:rPr>
          <w:rFonts w:ascii="標楷體" w:eastAsia="標楷體" w:hAnsi="標楷體" w:hint="eastAsia"/>
        </w:rPr>
        <w:t>之發展</w:t>
      </w:r>
      <w:r w:rsidR="00DC30D7" w:rsidRPr="00353654">
        <w:rPr>
          <w:rFonts w:ascii="標楷體" w:eastAsia="標楷體" w:hAnsi="標楷體" w:hint="eastAsia"/>
        </w:rPr>
        <w:t>。</w:t>
      </w:r>
    </w:p>
    <w:p w:rsidR="00353654" w:rsidRDefault="00487308" w:rsidP="00353654">
      <w:pPr>
        <w:numPr>
          <w:ilvl w:val="0"/>
          <w:numId w:val="4"/>
        </w:numPr>
        <w:tabs>
          <w:tab w:val="clear" w:pos="840"/>
          <w:tab w:val="num" w:pos="993"/>
        </w:tabs>
        <w:spacing w:line="440" w:lineRule="exact"/>
        <w:ind w:left="993" w:hanging="993"/>
        <w:jc w:val="both"/>
        <w:rPr>
          <w:rFonts w:ascii="標楷體" w:eastAsia="標楷體" w:hAnsi="標楷體"/>
        </w:rPr>
      </w:pPr>
      <w:r w:rsidRPr="00353654">
        <w:rPr>
          <w:rFonts w:ascii="標楷體" w:eastAsia="標楷體" w:hAnsi="標楷體" w:hint="eastAsia"/>
        </w:rPr>
        <w:t>傑出系友</w:t>
      </w:r>
      <w:r w:rsidR="00F00FFA">
        <w:rPr>
          <w:rFonts w:ascii="標楷體" w:eastAsia="標楷體" w:hAnsi="標楷體" w:hint="eastAsia"/>
        </w:rPr>
        <w:t>之</w:t>
      </w:r>
      <w:r w:rsidRPr="00353654">
        <w:rPr>
          <w:rFonts w:ascii="標楷體" w:eastAsia="標楷體" w:hAnsi="標楷體" w:hint="eastAsia"/>
        </w:rPr>
        <w:t>行為</w:t>
      </w:r>
      <w:r w:rsidR="00F00FFA">
        <w:rPr>
          <w:rFonts w:ascii="標楷體" w:eastAsia="標楷體" w:hAnsi="標楷體" w:hint="eastAsia"/>
        </w:rPr>
        <w:t>如</w:t>
      </w:r>
      <w:r w:rsidRPr="00353654">
        <w:rPr>
          <w:rFonts w:ascii="標楷體" w:eastAsia="標楷體" w:hAnsi="標楷體" w:hint="eastAsia"/>
        </w:rPr>
        <w:t>有損校譽者，經遴選委員會</w:t>
      </w:r>
      <w:r w:rsidR="00686730">
        <w:rPr>
          <w:rFonts w:ascii="標楷體" w:eastAsia="標楷體" w:hAnsi="標楷體" w:hint="eastAsia"/>
        </w:rPr>
        <w:t>討論</w:t>
      </w:r>
      <w:r w:rsidRPr="00353654">
        <w:rPr>
          <w:rFonts w:ascii="標楷體" w:eastAsia="標楷體" w:hAnsi="標楷體" w:hint="eastAsia"/>
        </w:rPr>
        <w:t>決議，得取消</w:t>
      </w:r>
      <w:r w:rsidR="00686730">
        <w:rPr>
          <w:rFonts w:ascii="標楷體" w:eastAsia="標楷體" w:hAnsi="標楷體" w:hint="eastAsia"/>
        </w:rPr>
        <w:t>其</w:t>
      </w:r>
      <w:r w:rsidRPr="00353654">
        <w:rPr>
          <w:rFonts w:ascii="標楷體" w:eastAsia="標楷體" w:hAnsi="標楷體" w:hint="eastAsia"/>
        </w:rPr>
        <w:t>傑出系友資格。</w:t>
      </w:r>
    </w:p>
    <w:p w:rsidR="00487308" w:rsidRPr="00686730" w:rsidRDefault="00B815F9" w:rsidP="00686730">
      <w:pPr>
        <w:numPr>
          <w:ilvl w:val="0"/>
          <w:numId w:val="4"/>
        </w:numPr>
        <w:tabs>
          <w:tab w:val="clear" w:pos="840"/>
          <w:tab w:val="num" w:pos="993"/>
        </w:tabs>
        <w:spacing w:line="440" w:lineRule="exact"/>
        <w:ind w:left="993" w:hanging="993"/>
        <w:jc w:val="both"/>
        <w:rPr>
          <w:rFonts w:ascii="標楷體" w:eastAsia="標楷體" w:hAnsi="標楷體"/>
        </w:rPr>
      </w:pPr>
      <w:r w:rsidRPr="00353654">
        <w:rPr>
          <w:rFonts w:ascii="標楷體" w:eastAsia="標楷體" w:hAnsi="標楷體" w:hint="eastAsia"/>
        </w:rPr>
        <w:t>本辦法經系務</w:t>
      </w:r>
      <w:r w:rsidR="00487308" w:rsidRPr="00353654">
        <w:rPr>
          <w:rFonts w:ascii="標楷體" w:eastAsia="標楷體" w:hAnsi="標楷體" w:hint="eastAsia"/>
        </w:rPr>
        <w:t>會議通過</w:t>
      </w:r>
      <w:r w:rsidR="00F00FFA">
        <w:rPr>
          <w:rFonts w:ascii="Times New Roman" w:eastAsia="標楷體" w:hAnsi="Times New Roman"/>
          <w:kern w:val="0"/>
          <w:szCs w:val="24"/>
        </w:rPr>
        <w:t>，送院務會議核備</w:t>
      </w:r>
      <w:r w:rsidR="00487308" w:rsidRPr="00353654">
        <w:rPr>
          <w:rFonts w:ascii="標楷體" w:eastAsia="標楷體" w:hAnsi="標楷體" w:hint="eastAsia"/>
        </w:rPr>
        <w:t>後實施，修正時亦同。</w:t>
      </w:r>
    </w:p>
    <w:sectPr w:rsidR="00487308" w:rsidRPr="00686730" w:rsidSect="009615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E7" w:rsidRDefault="00401CE7" w:rsidP="00B815F9">
      <w:r>
        <w:separator/>
      </w:r>
    </w:p>
  </w:endnote>
  <w:endnote w:type="continuationSeparator" w:id="0">
    <w:p w:rsidR="00401CE7" w:rsidRDefault="00401CE7" w:rsidP="00B8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E7" w:rsidRDefault="00401CE7" w:rsidP="00B815F9">
      <w:r>
        <w:separator/>
      </w:r>
    </w:p>
  </w:footnote>
  <w:footnote w:type="continuationSeparator" w:id="0">
    <w:p w:rsidR="00401CE7" w:rsidRDefault="00401CE7" w:rsidP="00B81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09B"/>
    <w:multiLevelType w:val="hybridMultilevel"/>
    <w:tmpl w:val="0994C3EE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F5377A8"/>
    <w:multiLevelType w:val="multilevel"/>
    <w:tmpl w:val="878C9740"/>
    <w:lvl w:ilvl="0">
      <w:start w:val="102"/>
      <w:numFmt w:val="decimal"/>
      <w:lvlText w:val="%1"/>
      <w:lvlJc w:val="left"/>
      <w:pPr>
        <w:ind w:left="828" w:hanging="828"/>
      </w:pPr>
      <w:rPr>
        <w:rFonts w:hAnsi="Times New Roman" w:hint="default"/>
      </w:rPr>
    </w:lvl>
    <w:lvl w:ilvl="1">
      <w:start w:val="11"/>
      <w:numFmt w:val="decimal"/>
      <w:lvlText w:val="%1.%2"/>
      <w:lvlJc w:val="left"/>
      <w:pPr>
        <w:ind w:left="1059" w:hanging="828"/>
      </w:pPr>
      <w:rPr>
        <w:rFonts w:hAnsi="Times New Roman" w:hint="default"/>
      </w:rPr>
    </w:lvl>
    <w:lvl w:ilvl="2">
      <w:start w:val="19"/>
      <w:numFmt w:val="decimal"/>
      <w:lvlText w:val="%1.%2.%3"/>
      <w:lvlJc w:val="left"/>
      <w:pPr>
        <w:ind w:left="1290" w:hanging="828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ind w:left="1773" w:hanging="108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ind w:left="2004" w:hanging="108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ind w:left="2595" w:hanging="144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ind w:left="3186" w:hanging="180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ind w:left="3417" w:hanging="180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ind w:left="4008" w:hanging="2160"/>
      </w:pPr>
      <w:rPr>
        <w:rFonts w:hAnsi="Times New Roman" w:hint="default"/>
      </w:rPr>
    </w:lvl>
  </w:abstractNum>
  <w:abstractNum w:abstractNumId="2">
    <w:nsid w:val="21E16764"/>
    <w:multiLevelType w:val="hybridMultilevel"/>
    <w:tmpl w:val="0FDCB6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>
    <w:nsid w:val="580F0CAC"/>
    <w:multiLevelType w:val="hybridMultilevel"/>
    <w:tmpl w:val="8304D2D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473424A"/>
    <w:multiLevelType w:val="hybridMultilevel"/>
    <w:tmpl w:val="A5A65482"/>
    <w:lvl w:ilvl="0" w:tplc="EDFED29C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FC69DE"/>
    <w:multiLevelType w:val="hybridMultilevel"/>
    <w:tmpl w:val="938E2C34"/>
    <w:lvl w:ilvl="0" w:tplc="EDFED29C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15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DAB"/>
    <w:rsid w:val="00030FF6"/>
    <w:rsid w:val="00037F7A"/>
    <w:rsid w:val="0012414C"/>
    <w:rsid w:val="00124CE8"/>
    <w:rsid w:val="00125DAB"/>
    <w:rsid w:val="001B4AC3"/>
    <w:rsid w:val="00242AB7"/>
    <w:rsid w:val="002C6059"/>
    <w:rsid w:val="0030599F"/>
    <w:rsid w:val="00353654"/>
    <w:rsid w:val="00401CE7"/>
    <w:rsid w:val="004526C8"/>
    <w:rsid w:val="00455F43"/>
    <w:rsid w:val="00487308"/>
    <w:rsid w:val="004B77AC"/>
    <w:rsid w:val="004E40E6"/>
    <w:rsid w:val="004E4159"/>
    <w:rsid w:val="005136E8"/>
    <w:rsid w:val="005C790D"/>
    <w:rsid w:val="005D1784"/>
    <w:rsid w:val="005E5F38"/>
    <w:rsid w:val="006139B3"/>
    <w:rsid w:val="00686730"/>
    <w:rsid w:val="00784664"/>
    <w:rsid w:val="007E543E"/>
    <w:rsid w:val="008317F2"/>
    <w:rsid w:val="008542F9"/>
    <w:rsid w:val="00874DE2"/>
    <w:rsid w:val="009615E7"/>
    <w:rsid w:val="00962CBE"/>
    <w:rsid w:val="00981A1E"/>
    <w:rsid w:val="009D5E63"/>
    <w:rsid w:val="00AA657F"/>
    <w:rsid w:val="00AA782E"/>
    <w:rsid w:val="00AD78CB"/>
    <w:rsid w:val="00AE457C"/>
    <w:rsid w:val="00B51335"/>
    <w:rsid w:val="00B701AB"/>
    <w:rsid w:val="00B815F9"/>
    <w:rsid w:val="00C052DD"/>
    <w:rsid w:val="00C92CCD"/>
    <w:rsid w:val="00CB2A90"/>
    <w:rsid w:val="00D036C2"/>
    <w:rsid w:val="00D10CEC"/>
    <w:rsid w:val="00D41D61"/>
    <w:rsid w:val="00D67346"/>
    <w:rsid w:val="00DC30D7"/>
    <w:rsid w:val="00E62EE0"/>
    <w:rsid w:val="00E748E4"/>
    <w:rsid w:val="00E953C8"/>
    <w:rsid w:val="00EB6807"/>
    <w:rsid w:val="00F00FFA"/>
    <w:rsid w:val="00F6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6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25DA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81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815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1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815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Yuan Ze University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朱文芸</dc:creator>
  <cp:lastModifiedBy>user</cp:lastModifiedBy>
  <cp:revision>4</cp:revision>
  <cp:lastPrinted>2013-11-20T06:14:00Z</cp:lastPrinted>
  <dcterms:created xsi:type="dcterms:W3CDTF">2013-12-06T02:53:00Z</dcterms:created>
  <dcterms:modified xsi:type="dcterms:W3CDTF">2013-12-06T02:54:00Z</dcterms:modified>
</cp:coreProperties>
</file>